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2B3A" w:rsidRDefault="00412B3A"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5C7ADC52" wp14:editId="70631552">
            <wp:simplePos x="0" y="0"/>
            <wp:positionH relativeFrom="column">
              <wp:posOffset>-785143</wp:posOffset>
            </wp:positionH>
            <wp:positionV relativeFrom="paragraph">
              <wp:posOffset>-602445</wp:posOffset>
            </wp:positionV>
            <wp:extent cx="1172845" cy="1518285"/>
            <wp:effectExtent l="0" t="0" r="8255" b="5715"/>
            <wp:wrapNone/>
            <wp:docPr id="1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2B3A" w:rsidRDefault="00412B3A"/>
    <w:p w:rsidR="00B1690A" w:rsidRDefault="008339D1"/>
    <w:p w:rsidR="00412B3A" w:rsidRDefault="00412B3A"/>
    <w:p w:rsidR="00412B3A" w:rsidRDefault="00412B3A" w:rsidP="00412B3A">
      <w:pPr>
        <w:jc w:val="center"/>
      </w:pPr>
      <w:r>
        <w:t xml:space="preserve">Nombre del alumno: Erick Hernández Téllez 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 xml:space="preserve">Matrícula: </w:t>
      </w:r>
      <w:r w:rsidRPr="007F4FF4">
        <w:t>162439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 xml:space="preserve">Grupo: </w:t>
      </w:r>
      <w:r w:rsidRPr="007F4FF4">
        <w:t>DS50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>Materia: Razonamiento lógico matemático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  <w:r>
        <w:t>Docente: Díaz Rodríguez Fausto Arturo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EC6F0E" w:rsidP="00412B3A">
      <w:pPr>
        <w:jc w:val="center"/>
      </w:pPr>
      <w:r w:rsidRPr="00EC6F0E">
        <w:t>Actividad 3. Simplificar proposiciones</w:t>
      </w:r>
    </w:p>
    <w:p w:rsidR="00EC6F0E" w:rsidRDefault="00EC6F0E" w:rsidP="00412B3A">
      <w:pPr>
        <w:jc w:val="center"/>
      </w:pPr>
    </w:p>
    <w:p w:rsidR="00EC6F0E" w:rsidRDefault="00EC6F0E" w:rsidP="00412B3A">
      <w:pPr>
        <w:jc w:val="center"/>
      </w:pPr>
    </w:p>
    <w:p w:rsidR="00412B3A" w:rsidRDefault="00412B3A" w:rsidP="00412B3A">
      <w:pPr>
        <w:jc w:val="center"/>
      </w:pPr>
      <w:r>
        <w:t>Tlaxcala,</w:t>
      </w:r>
      <w:r w:rsidR="00F62A15">
        <w:t>01/05/2022</w:t>
      </w: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412B3A" w:rsidRDefault="00412B3A" w:rsidP="00412B3A">
      <w:pPr>
        <w:jc w:val="center"/>
      </w:pPr>
    </w:p>
    <w:p w:rsidR="00EC6F0E" w:rsidRDefault="00F62A15" w:rsidP="00F62A15">
      <w:r>
        <w:rPr>
          <w:noProof/>
          <w:lang w:eastAsia="es-MX"/>
        </w:rPr>
        <w:lastRenderedPageBreak/>
        <w:drawing>
          <wp:inline distT="0" distB="0" distL="0" distR="0">
            <wp:extent cx="5612130" cy="771969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SCANEO 00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15" w:rsidRDefault="00F62A15" w:rsidP="00F62A15">
      <w:pPr>
        <w:sectPr w:rsidR="00F62A15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F62A15" w:rsidRDefault="00F62A15" w:rsidP="00F62A15">
      <w:pPr>
        <w:sectPr w:rsidR="00F62A15" w:rsidSect="00F62A15">
          <w:pgSz w:w="15840" w:h="12240" w:orient="landscape"/>
          <w:pgMar w:top="284" w:right="1417" w:bottom="1701" w:left="284" w:header="708" w:footer="708" w:gutter="0"/>
          <w:cols w:space="708"/>
          <w:docGrid w:linePitch="360"/>
        </w:sectPr>
      </w:pPr>
      <w:r>
        <w:rPr>
          <w:noProof/>
          <w:lang w:eastAsia="es-MX"/>
        </w:rPr>
        <w:lastRenderedPageBreak/>
        <w:drawing>
          <wp:inline distT="0" distB="0" distL="0" distR="0">
            <wp:extent cx="7003083" cy="9633188"/>
            <wp:effectExtent l="0" t="635" r="6985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SCANEO 00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06884" cy="963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099072" cy="9765229"/>
            <wp:effectExtent l="318" t="0" r="7302" b="7303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SCANEO 00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05777" cy="97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121706" cy="9796364"/>
            <wp:effectExtent l="0" t="381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SCANEO 00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32228" cy="98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15" w:rsidRDefault="00F62A15" w:rsidP="00F62A15">
      <w:r>
        <w:lastRenderedPageBreak/>
        <w:t xml:space="preserve">Referencias: </w:t>
      </w:r>
      <w:r w:rsidR="008339D1" w:rsidRPr="008339D1">
        <w:t>Universidad IEU. (2022). Razonamiento Lógico Matemático. 01/05/2022, de Universidad IEU Sitio web: https://lic.ieu.edu.mx/mod/scorm/player.php?a=19085¤torg=RLM_Bloque3_ORG&amp;scoid=39127&amp;sesskey=1dYP5iAfMq&amp;display=popup&amp;mode=normal</w:t>
      </w:r>
      <w:r w:rsidR="008339D1">
        <w:t xml:space="preserve"> </w:t>
      </w:r>
      <w:bookmarkStart w:id="0" w:name="_GoBack"/>
      <w:bookmarkEnd w:id="0"/>
    </w:p>
    <w:sectPr w:rsidR="00F62A15" w:rsidSect="00F62A15">
      <w:pgSz w:w="12240" w:h="15840"/>
      <w:pgMar w:top="1417" w:right="1701" w:bottom="28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B3A"/>
    <w:rsid w:val="0020181C"/>
    <w:rsid w:val="00412B3A"/>
    <w:rsid w:val="008339D1"/>
    <w:rsid w:val="00D7542C"/>
    <w:rsid w:val="00E63C16"/>
    <w:rsid w:val="00EC6F0E"/>
    <w:rsid w:val="00F62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93C1A"/>
  <w15:chartTrackingRefBased/>
  <w15:docId w15:val="{4E958889-B492-498E-9F40-B5968A5AB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63387-6A03-412E-A9D7-4D616D2E61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74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Actividad 2</vt:lpstr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2</dc:title>
  <dc:subject/>
  <dc:creator>Erick Hernández Téllez</dc:creator>
  <cp:keywords/>
  <dc:description/>
  <cp:lastModifiedBy>Hydra999</cp:lastModifiedBy>
  <cp:revision>3</cp:revision>
  <dcterms:created xsi:type="dcterms:W3CDTF">2022-05-01T15:56:00Z</dcterms:created>
  <dcterms:modified xsi:type="dcterms:W3CDTF">2022-05-01T17:22:00Z</dcterms:modified>
</cp:coreProperties>
</file>